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贵州银行2020年总行部门招聘公告（</w:t>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w:t>
      </w:r>
    </w:p>
    <w:p>
      <w:pPr>
        <w:widowControl w:val="0"/>
        <w:wordWrap/>
        <w:adjustRightInd/>
        <w:snapToGrid/>
        <w:spacing w:line="560" w:lineRule="exact"/>
        <w:ind w:left="0" w:leftChars="0" w:right="0" w:firstLine="420" w:firstLineChars="200"/>
        <w:jc w:val="both"/>
        <w:textAlignment w:val="auto"/>
        <w:outlineLvl w:val="9"/>
        <w:rPr>
          <w:rFonts w:hint="eastAsia" w:ascii="仿宋" w:hAnsi="仿宋" w:eastAsia="仿宋" w:cs="仿宋"/>
          <w:sz w:val="32"/>
          <w:szCs w:val="32"/>
        </w:rPr>
      </w:pPr>
      <w:r>
        <w:rPr>
          <w:rFonts w:hint="eastAsia"/>
        </w:rPr>
        <w:t xml:space="preserve"> </w:t>
      </w:r>
      <w:r>
        <w:rPr>
          <w:rFonts w:hint="eastAsia"/>
          <w:lang w:val="en-US" w:eastAsia="zh-CN"/>
        </w:rPr>
        <w:t xml:space="preserve"> </w:t>
      </w:r>
      <w:r>
        <w:rPr>
          <w:rFonts w:hint="eastAsia" w:ascii="仿宋" w:hAnsi="仿宋" w:eastAsia="仿宋" w:cs="仿宋"/>
          <w:sz w:val="32"/>
          <w:szCs w:val="32"/>
        </w:rPr>
        <w:t>贵州银行是以遵义、安顺、六盘水三家城市商业银行为基础合并重组设立的省级地方法人金融机构，成立于2012年10月11日，是贵州省委、省政府领导下的大一型国有企业，注册地、总部设在贵州省省会贵阳市。2019年12月30日在香港联交所挂牌上市，股票代码06199.HK。</w:t>
      </w:r>
    </w:p>
    <w:p>
      <w:pPr>
        <w:widowControl w:val="0"/>
        <w:wordWrap/>
        <w:adjustRightInd/>
        <w:snapToGrid/>
        <w:spacing w:line="560" w:lineRule="exact"/>
        <w:ind w:left="0" w:leftChars="0" w:right="-512" w:rightChars="-244"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根据业务发展和经营管理需要，现面向各分支机构及社会选拔</w:t>
      </w:r>
      <w:r>
        <w:rPr>
          <w:rFonts w:hint="eastAsia" w:ascii="仿宋" w:hAnsi="仿宋" w:eastAsia="仿宋" w:cs="仿宋"/>
          <w:sz w:val="32"/>
          <w:szCs w:val="32"/>
          <w:lang w:val="en-US" w:eastAsia="zh-CN"/>
        </w:rPr>
        <w:t>贵州银行</w:t>
      </w:r>
      <w:r>
        <w:rPr>
          <w:rFonts w:hint="eastAsia" w:ascii="仿宋" w:hAnsi="仿宋" w:eastAsia="仿宋" w:cs="仿宋"/>
          <w:sz w:val="32"/>
          <w:szCs w:val="32"/>
        </w:rPr>
        <w:t>总行所需优秀人才。</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一、招聘机构</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贵州银行总行风险管理</w:t>
      </w:r>
      <w:r>
        <w:rPr>
          <w:rFonts w:hint="eastAsia" w:ascii="仿宋" w:hAnsi="仿宋" w:eastAsia="仿宋" w:cs="仿宋"/>
          <w:sz w:val="32"/>
          <w:szCs w:val="32"/>
        </w:rPr>
        <w:t>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面向行内、外选拔</w:t>
      </w:r>
      <w:r>
        <w:rPr>
          <w:rFonts w:hint="eastAsia" w:ascii="仿宋" w:hAnsi="仿宋" w:eastAsia="仿宋" w:cs="仿宋"/>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工作地点：贵州省贵阳市</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rPr>
        <w:t>二、招聘</w:t>
      </w:r>
      <w:r>
        <w:rPr>
          <w:rFonts w:hint="eastAsia" w:ascii="黑体" w:hAnsi="黑体" w:eastAsia="黑体" w:cs="黑体"/>
          <w:sz w:val="32"/>
          <w:szCs w:val="32"/>
          <w:lang w:val="en-US" w:eastAsia="zh-CN"/>
        </w:rPr>
        <w:t>岗位及</w:t>
      </w:r>
      <w:r>
        <w:rPr>
          <w:rFonts w:hint="eastAsia" w:ascii="黑体" w:hAnsi="黑体" w:eastAsia="黑体" w:cs="黑体"/>
          <w:sz w:val="32"/>
          <w:szCs w:val="32"/>
        </w:rPr>
        <w:t>人数</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风险管理</w:t>
      </w:r>
      <w:r>
        <w:rPr>
          <w:rFonts w:hint="eastAsia" w:ascii="仿宋" w:hAnsi="仿宋" w:eastAsia="仿宋" w:cs="仿宋"/>
          <w:sz w:val="32"/>
          <w:szCs w:val="32"/>
        </w:rPr>
        <w:t>部（</w:t>
      </w:r>
      <w:r>
        <w:rPr>
          <w:rFonts w:hint="eastAsia" w:ascii="仿宋" w:hAnsi="仿宋" w:eastAsia="仿宋" w:cs="仿宋"/>
          <w:sz w:val="32"/>
          <w:szCs w:val="32"/>
          <w:lang w:val="en-US" w:eastAsia="zh-CN"/>
        </w:rPr>
        <w:t>10</w:t>
      </w:r>
      <w:r>
        <w:rPr>
          <w:rFonts w:hint="eastAsia" w:ascii="仿宋" w:hAnsi="仿宋" w:eastAsia="仿宋" w:cs="仿宋"/>
          <w:sz w:val="32"/>
          <w:szCs w:val="32"/>
        </w:rPr>
        <w:t>人）：政策制度中心主管</w:t>
      </w:r>
      <w:r>
        <w:rPr>
          <w:rFonts w:hint="eastAsia" w:ascii="仿宋" w:hAnsi="仿宋" w:eastAsia="仿宋" w:cs="仿宋"/>
          <w:sz w:val="32"/>
          <w:szCs w:val="32"/>
          <w:lang w:eastAsia="zh-CN"/>
        </w:rPr>
        <w:t>岗</w:t>
      </w:r>
      <w:r>
        <w:rPr>
          <w:rFonts w:hint="eastAsia" w:ascii="仿宋" w:hAnsi="仿宋" w:eastAsia="仿宋" w:cs="仿宋"/>
          <w:sz w:val="32"/>
          <w:szCs w:val="32"/>
          <w:lang w:val="en-US" w:eastAsia="zh-CN"/>
        </w:rPr>
        <w:t>1人，政策制度中心政策制度管理岗2人，综合支持中心综合岗1人，综合支持中心征信管理岗1人，贷后督导及预警管理中心贷后预警监测岗3人，新资本协议办公室模型开发岗1人，信息科技风险管理中心风险监测评估岗1人</w:t>
      </w:r>
      <w:r>
        <w:rPr>
          <w:rFonts w:hint="eastAsia" w:ascii="仿宋" w:hAnsi="仿宋" w:eastAsia="仿宋" w:cs="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招聘岗位职责详见《贵州银行2020年总行部门招聘岗位需求表（</w:t>
      </w:r>
      <w:r>
        <w:rPr>
          <w:rFonts w:hint="eastAsia" w:ascii="仿宋" w:hAnsi="仿宋" w:eastAsia="仿宋" w:cs="仿宋"/>
          <w:sz w:val="32"/>
          <w:szCs w:val="32"/>
          <w:lang w:val="en-US" w:eastAsia="zh-CN"/>
        </w:rPr>
        <w:t>四</w:t>
      </w:r>
      <w:r>
        <w:rPr>
          <w:rFonts w:hint="eastAsia" w:ascii="仿宋" w:hAnsi="仿宋" w:eastAsia="仿宋" w:cs="仿宋"/>
          <w:sz w:val="32"/>
          <w:szCs w:val="32"/>
        </w:rPr>
        <w:t>）》（附件1）。</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三、资格条件</w:t>
      </w:r>
    </w:p>
    <w:p>
      <w:pPr>
        <w:widowControl w:val="0"/>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基本资格</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政治素质好，理想信念坚定，具有履行职责所需要的政治理论水平，具有良好的职业操守和较强的事业心、责任心。</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遵守国家法律、法规和各项金融规章制度，无不良记录，未因违规违纪受过相关处分，无重大岗位风险责任。</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认同贵州银行的发展战略和企业文化，愿意在金融领域长期发展。</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具备良好的道德品质、专业能力及适岗能力，爱岗敬业，做事严谨。</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熟练使用</w:t>
      </w:r>
      <w:r>
        <w:rPr>
          <w:rFonts w:hint="eastAsia" w:ascii="仿宋" w:hAnsi="仿宋" w:eastAsia="仿宋" w:cs="仿宋"/>
          <w:sz w:val="32"/>
          <w:szCs w:val="32"/>
          <w:lang w:val="en-US" w:eastAsia="zh-CN"/>
        </w:rPr>
        <w:t>WPS、Office等</w:t>
      </w:r>
      <w:r>
        <w:rPr>
          <w:rFonts w:hint="eastAsia" w:ascii="仿宋" w:hAnsi="仿宋" w:eastAsia="仿宋" w:cs="仿宋"/>
          <w:sz w:val="32"/>
          <w:szCs w:val="32"/>
        </w:rPr>
        <w:t>办公软件，具有良好的语言表达能力及文字</w:t>
      </w:r>
      <w:r>
        <w:rPr>
          <w:rFonts w:hint="eastAsia" w:ascii="仿宋" w:hAnsi="仿宋" w:eastAsia="仿宋" w:cs="仿宋"/>
          <w:sz w:val="32"/>
          <w:szCs w:val="32"/>
          <w:lang w:val="en-US" w:eastAsia="zh-CN"/>
        </w:rPr>
        <w:t>综合</w:t>
      </w:r>
      <w:r>
        <w:rPr>
          <w:rFonts w:hint="eastAsia" w:ascii="仿宋" w:hAnsi="仿宋" w:eastAsia="仿宋" w:cs="仿宋"/>
          <w:sz w:val="32"/>
          <w:szCs w:val="32"/>
        </w:rPr>
        <w:t>能力，较强的学习</w:t>
      </w:r>
      <w:r>
        <w:rPr>
          <w:rFonts w:hint="eastAsia" w:ascii="仿宋" w:hAnsi="仿宋" w:eastAsia="仿宋" w:cs="仿宋"/>
          <w:sz w:val="32"/>
          <w:szCs w:val="32"/>
          <w:lang w:val="en-US" w:eastAsia="zh-CN"/>
        </w:rPr>
        <w:t>能力、</w:t>
      </w:r>
      <w:r>
        <w:rPr>
          <w:rFonts w:hint="eastAsia" w:ascii="仿宋" w:hAnsi="仿宋" w:eastAsia="仿宋" w:cs="仿宋"/>
          <w:sz w:val="32"/>
          <w:szCs w:val="32"/>
        </w:rPr>
        <w:t>沟通能力及良好的团</w:t>
      </w:r>
      <w:r>
        <w:rPr>
          <w:rFonts w:hint="eastAsia" w:ascii="仿宋" w:hAnsi="仿宋" w:eastAsia="仿宋" w:cs="仿宋"/>
          <w:sz w:val="32"/>
          <w:szCs w:val="32"/>
          <w:lang w:val="en-US" w:eastAsia="zh-CN"/>
        </w:rPr>
        <w:t>结</w:t>
      </w:r>
      <w:r>
        <w:rPr>
          <w:rFonts w:hint="eastAsia" w:ascii="仿宋" w:hAnsi="仿宋" w:eastAsia="仿宋" w:cs="仿宋"/>
          <w:sz w:val="32"/>
          <w:szCs w:val="32"/>
        </w:rPr>
        <w:t>协作能力。</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身体健康，能够胜任高强度工作，无不良嗜好。</w:t>
      </w:r>
    </w:p>
    <w:p>
      <w:pPr>
        <w:widowControl w:val="0"/>
        <w:wordWrap/>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具体条件</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各</w:t>
      </w:r>
      <w:r>
        <w:rPr>
          <w:rFonts w:hint="eastAsia" w:ascii="仿宋" w:hAnsi="仿宋" w:eastAsia="仿宋" w:cs="仿宋"/>
          <w:sz w:val="32"/>
          <w:szCs w:val="32"/>
        </w:rPr>
        <w:t>岗位其它</w:t>
      </w:r>
      <w:r>
        <w:rPr>
          <w:rFonts w:hint="eastAsia" w:ascii="仿宋" w:hAnsi="仿宋" w:eastAsia="仿宋" w:cs="仿宋"/>
          <w:sz w:val="32"/>
          <w:szCs w:val="32"/>
          <w:lang w:val="en-US" w:eastAsia="zh-CN"/>
        </w:rPr>
        <w:t>条件和知识技能要求</w:t>
      </w:r>
      <w:r>
        <w:rPr>
          <w:rFonts w:hint="eastAsia" w:ascii="仿宋" w:hAnsi="仿宋" w:eastAsia="仿宋" w:cs="仿宋"/>
          <w:sz w:val="32"/>
          <w:szCs w:val="32"/>
        </w:rPr>
        <w:t>详见《贵州银行2020年总行部门招聘岗位需求表（</w:t>
      </w:r>
      <w:r>
        <w:rPr>
          <w:rFonts w:hint="eastAsia" w:ascii="仿宋" w:hAnsi="仿宋" w:eastAsia="仿宋" w:cs="仿宋"/>
          <w:sz w:val="32"/>
          <w:szCs w:val="32"/>
          <w:lang w:val="en-US" w:eastAsia="zh-CN"/>
        </w:rPr>
        <w:t>四</w:t>
      </w:r>
      <w:r>
        <w:rPr>
          <w:rFonts w:hint="eastAsia" w:ascii="仿宋" w:hAnsi="仿宋" w:eastAsia="仿宋" w:cs="仿宋"/>
          <w:sz w:val="32"/>
          <w:szCs w:val="32"/>
        </w:rPr>
        <w:t>）》（附件1）。</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黑体" w:hAnsi="黑体" w:eastAsia="黑体" w:cs="黑体"/>
          <w:sz w:val="32"/>
          <w:szCs w:val="32"/>
          <w:lang w:val="en-US" w:eastAsia="zh-CN"/>
        </w:rPr>
        <w:t>四</w:t>
      </w:r>
      <w:r>
        <w:rPr>
          <w:rFonts w:hint="eastAsia" w:ascii="黑体" w:hAnsi="黑体" w:eastAsia="黑体" w:cs="黑体"/>
          <w:sz w:val="32"/>
          <w:szCs w:val="32"/>
        </w:rPr>
        <w:t>、招聘程序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本次招聘按照“报名→资格审查→笔试→面试→确定拟录用人选→</w:t>
      </w:r>
      <w:r>
        <w:rPr>
          <w:rFonts w:hint="eastAsia" w:ascii="仿宋" w:hAnsi="仿宋" w:eastAsia="仿宋" w:cs="仿宋"/>
          <w:sz w:val="32"/>
          <w:szCs w:val="32"/>
          <w:lang w:val="en-US" w:eastAsia="zh-CN"/>
        </w:rPr>
        <w:t>公示</w:t>
      </w:r>
      <w:r>
        <w:rPr>
          <w:rFonts w:hint="eastAsia" w:ascii="仿宋" w:hAnsi="仿宋" w:eastAsia="仿宋" w:cs="仿宋"/>
          <w:sz w:val="32"/>
          <w:szCs w:val="32"/>
        </w:rPr>
        <w:t>→背景调查和</w:t>
      </w:r>
      <w:r>
        <w:rPr>
          <w:rFonts w:hint="eastAsia" w:ascii="仿宋" w:hAnsi="仿宋" w:eastAsia="仿宋" w:cs="仿宋"/>
          <w:sz w:val="32"/>
          <w:szCs w:val="32"/>
          <w:lang w:val="en-US" w:eastAsia="zh-CN"/>
        </w:rPr>
        <w:t>处罚信息查询</w:t>
      </w:r>
      <w:r>
        <w:rPr>
          <w:rFonts w:hint="eastAsia" w:ascii="仿宋" w:hAnsi="仿宋" w:eastAsia="仿宋" w:cs="仿宋"/>
          <w:sz w:val="32"/>
          <w:szCs w:val="32"/>
        </w:rPr>
        <w:t>→体检→录用”的流程开展。</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（一）报名。报名时间：从即日起</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2020年4月5日</w:t>
      </w:r>
      <w:r>
        <w:rPr>
          <w:rFonts w:hint="eastAsia" w:ascii="仿宋" w:hAnsi="仿宋" w:eastAsia="仿宋" w:cs="仿宋"/>
          <w:sz w:val="32"/>
          <w:szCs w:val="32"/>
        </w:rPr>
        <w:t>。行外人员报名请登陆贵州银行官网（http://www.bgzchina.com），进入“新闻中心”-“人才招聘”专栏，下载并详细、完整填写《贵州银行应聘登记表》（附件2）；行内人员报名请填写《贵州银行应聘登记表》（附件2）。应聘登记表</w:t>
      </w:r>
      <w:r>
        <w:rPr>
          <w:rFonts w:hint="eastAsia" w:ascii="仿宋" w:hAnsi="仿宋" w:eastAsia="仿宋" w:cs="仿宋"/>
          <w:sz w:val="32"/>
          <w:szCs w:val="32"/>
          <w:lang w:val="en-US" w:eastAsia="zh-CN"/>
        </w:rPr>
        <w:t>电子表格</w:t>
      </w:r>
      <w:r>
        <w:rPr>
          <w:rFonts w:hint="eastAsia" w:ascii="仿宋" w:hAnsi="仿宋" w:eastAsia="仿宋" w:cs="仿宋"/>
          <w:sz w:val="32"/>
          <w:szCs w:val="32"/>
        </w:rPr>
        <w:t>发送到hr@bgzchina.com邮箱（</w:t>
      </w:r>
      <w:r>
        <w:rPr>
          <w:rFonts w:hint="eastAsia" w:ascii="仿宋" w:hAnsi="仿宋" w:eastAsia="仿宋" w:cs="仿宋"/>
          <w:b/>
          <w:bCs/>
          <w:sz w:val="32"/>
          <w:szCs w:val="32"/>
        </w:rPr>
        <w:t>邮件主题和</w:t>
      </w:r>
      <w:r>
        <w:rPr>
          <w:rFonts w:hint="eastAsia" w:ascii="仿宋" w:hAnsi="仿宋" w:eastAsia="仿宋" w:cs="仿宋"/>
          <w:b/>
          <w:bCs/>
          <w:sz w:val="32"/>
          <w:szCs w:val="32"/>
          <w:lang w:val="en-US" w:eastAsia="zh-CN"/>
        </w:rPr>
        <w:t>应聘</w:t>
      </w:r>
      <w:r>
        <w:rPr>
          <w:rFonts w:hint="eastAsia" w:ascii="仿宋" w:hAnsi="仿宋" w:eastAsia="仿宋" w:cs="仿宋"/>
          <w:b/>
          <w:bCs/>
          <w:sz w:val="32"/>
          <w:szCs w:val="32"/>
        </w:rPr>
        <w:t>登记表</w:t>
      </w:r>
      <w:r>
        <w:rPr>
          <w:rFonts w:hint="eastAsia" w:ascii="仿宋" w:hAnsi="仿宋" w:eastAsia="仿宋" w:cs="仿宋"/>
          <w:b/>
          <w:bCs/>
          <w:sz w:val="32"/>
          <w:szCs w:val="32"/>
          <w:lang w:val="en-US" w:eastAsia="zh-CN"/>
        </w:rPr>
        <w:t>电子表格</w:t>
      </w:r>
      <w:r>
        <w:rPr>
          <w:rFonts w:hint="eastAsia" w:ascii="仿宋" w:hAnsi="仿宋" w:eastAsia="仿宋" w:cs="仿宋"/>
          <w:b/>
          <w:bCs/>
          <w:sz w:val="32"/>
          <w:szCs w:val="32"/>
        </w:rPr>
        <w:t>文件名统一为“应聘+部门+岗位+姓名”，每人限投一个岗位，请勿重复投递</w:t>
      </w:r>
      <w:r>
        <w:rPr>
          <w:rFonts w:hint="eastAsia" w:ascii="仿宋" w:hAnsi="仿宋" w:eastAsia="仿宋" w:cs="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(二)资格审查。贵州银行将根据招聘条件，对</w:t>
      </w:r>
      <w:r>
        <w:rPr>
          <w:rFonts w:hint="eastAsia" w:ascii="仿宋" w:hAnsi="仿宋" w:eastAsia="仿宋" w:cs="仿宋"/>
          <w:sz w:val="32"/>
          <w:szCs w:val="32"/>
          <w:lang w:val="en-US" w:eastAsia="zh-CN"/>
        </w:rPr>
        <w:t>报名</w:t>
      </w:r>
      <w:r>
        <w:rPr>
          <w:rFonts w:hint="eastAsia" w:ascii="仿宋" w:hAnsi="仿宋" w:eastAsia="仿宋" w:cs="仿宋"/>
          <w:sz w:val="32"/>
          <w:szCs w:val="32"/>
        </w:rPr>
        <w:t>应聘</w:t>
      </w:r>
      <w:r>
        <w:rPr>
          <w:rFonts w:hint="eastAsia" w:ascii="仿宋" w:hAnsi="仿宋" w:eastAsia="仿宋" w:cs="仿宋"/>
          <w:sz w:val="32"/>
          <w:szCs w:val="32"/>
          <w:lang w:val="en-US" w:eastAsia="zh-CN"/>
        </w:rPr>
        <w:t>人员</w:t>
      </w:r>
      <w:r>
        <w:rPr>
          <w:rFonts w:hint="eastAsia" w:ascii="仿宋" w:hAnsi="仿宋" w:eastAsia="仿宋" w:cs="仿宋"/>
          <w:sz w:val="32"/>
          <w:szCs w:val="32"/>
        </w:rPr>
        <w:t>集中进行资格审查，并根据岗位需求，择优确定入围笔试人员。</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(三)笔试、面试、背景调查、体检、</w:t>
      </w:r>
      <w:r>
        <w:rPr>
          <w:rFonts w:hint="eastAsia" w:ascii="仿宋" w:hAnsi="仿宋" w:eastAsia="仿宋" w:cs="仿宋"/>
          <w:sz w:val="32"/>
          <w:szCs w:val="32"/>
          <w:lang w:val="en-US" w:eastAsia="zh-CN"/>
        </w:rPr>
        <w:t>处罚信息查询、</w:t>
      </w:r>
      <w:r>
        <w:rPr>
          <w:rFonts w:hint="eastAsia" w:ascii="仿宋" w:hAnsi="仿宋" w:eastAsia="仿宋" w:cs="仿宋"/>
          <w:sz w:val="32"/>
          <w:szCs w:val="32"/>
        </w:rPr>
        <w:t>签约等安排将另行通知，请及时关注。</w:t>
      </w:r>
    </w:p>
    <w:p>
      <w:pPr>
        <w:widowControl w:val="0"/>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、注意事项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(一)本次招聘统一采取电子邮件报名方式,不接受纸质方式报名。</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(二)招聘期间，我行将通过电话、短信、邮件等方式与应聘者联系，请保持通讯畅通。</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(三)应聘者应对申请资料信息的真实性负责，如发现相关信息与事实不符，我行有权取消其应聘资格。</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(四)应聘资料不退还</w:t>
      </w:r>
      <w:r>
        <w:rPr>
          <w:rFonts w:hint="eastAsia" w:ascii="仿宋" w:hAnsi="仿宋" w:eastAsia="仿宋" w:cs="仿宋"/>
          <w:sz w:val="32"/>
          <w:szCs w:val="32"/>
          <w:lang w:eastAsia="zh-CN"/>
        </w:rPr>
        <w:t>，</w:t>
      </w:r>
      <w:r>
        <w:rPr>
          <w:rFonts w:hint="eastAsia" w:ascii="仿宋" w:hAnsi="仿宋" w:eastAsia="仿宋" w:cs="仿宋"/>
          <w:sz w:val="32"/>
          <w:szCs w:val="32"/>
        </w:rPr>
        <w:t>我行</w:t>
      </w:r>
      <w:r>
        <w:rPr>
          <w:rFonts w:hint="eastAsia" w:ascii="仿宋" w:hAnsi="仿宋" w:eastAsia="仿宋" w:cs="仿宋"/>
          <w:sz w:val="32"/>
          <w:szCs w:val="32"/>
          <w:lang w:val="en-US" w:eastAsia="zh-CN"/>
        </w:rPr>
        <w:t>将</w:t>
      </w:r>
      <w:r>
        <w:rPr>
          <w:rFonts w:hint="eastAsia" w:ascii="仿宋" w:hAnsi="仿宋" w:eastAsia="仿宋" w:cs="仿宋"/>
          <w:sz w:val="32"/>
          <w:szCs w:val="32"/>
        </w:rPr>
        <w:t>妥善保管并严格保密</w:t>
      </w:r>
      <w:bookmarkStart w:id="0" w:name="_GoBack"/>
      <w:bookmarkEnd w:id="0"/>
      <w:r>
        <w:rPr>
          <w:rFonts w:hint="eastAsia" w:ascii="仿宋" w:hAnsi="仿宋" w:eastAsia="仿宋" w:cs="仿宋"/>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(五)贵州银行对本次招聘享有最终解释权。</w:t>
      </w:r>
    </w:p>
    <w:p>
      <w:pPr>
        <w:widowControl w:val="0"/>
        <w:wordWrap/>
        <w:adjustRightInd/>
        <w:snapToGrid/>
        <w:spacing w:line="560" w:lineRule="exact"/>
        <w:ind w:left="0" w:leftChars="0" w:right="0" w:firstLine="640" w:firstLineChars="200"/>
        <w:jc w:val="both"/>
        <w:textAlignment w:val="auto"/>
        <w:outlineLvl w:val="9"/>
        <w:rPr>
          <w:rFonts w:hint="eastAsia"/>
        </w:rPr>
      </w:pPr>
      <w:r>
        <w:rPr>
          <w:rFonts w:hint="eastAsia" w:ascii="黑体" w:hAnsi="黑体" w:eastAsia="黑体" w:cs="黑体"/>
          <w:sz w:val="32"/>
          <w:szCs w:val="32"/>
          <w:lang w:val="en-US" w:eastAsia="zh-CN"/>
        </w:rPr>
        <w:t>六</w:t>
      </w:r>
      <w:r>
        <w:rPr>
          <w:rFonts w:hint="eastAsia" w:ascii="黑体" w:hAnsi="黑体" w:eastAsia="黑体" w:cs="黑体"/>
          <w:sz w:val="32"/>
          <w:szCs w:val="32"/>
        </w:rPr>
        <w:t>、联系方式</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电子邮箱：hr@bgzchina.com</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联系电话：0851-86987533</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附件：1.贵州银行2020年总行部门招聘岗位需求表（</w:t>
      </w:r>
      <w:r>
        <w:rPr>
          <w:rFonts w:hint="eastAsia" w:ascii="仿宋" w:hAnsi="仿宋" w:eastAsia="仿宋" w:cs="仿宋"/>
          <w:sz w:val="32"/>
          <w:szCs w:val="32"/>
          <w:lang w:val="en-US" w:eastAsia="zh-CN"/>
        </w:rPr>
        <w:t>四</w:t>
      </w:r>
      <w:r>
        <w:rPr>
          <w:rFonts w:hint="eastAsia" w:ascii="仿宋" w:hAnsi="仿宋" w:eastAsia="仿宋" w:cs="仿宋"/>
          <w:sz w:val="32"/>
          <w:szCs w:val="32"/>
        </w:rPr>
        <w:t xml:space="preserve">）     </w:t>
      </w:r>
    </w:p>
    <w:p>
      <w:pPr>
        <w:widowControl w:val="0"/>
        <w:wordWrap/>
        <w:adjustRightInd/>
        <w:snapToGrid/>
        <w:spacing w:line="560" w:lineRule="exact"/>
        <w:ind w:left="0" w:leftChars="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2.贵州银行应聘登记表</w:t>
      </w:r>
    </w:p>
    <w:p>
      <w:pPr>
        <w:widowControl w:val="0"/>
        <w:wordWrap/>
        <w:adjustRightInd/>
        <w:snapToGrid/>
        <w:spacing w:line="560" w:lineRule="exact"/>
        <w:ind w:left="0" w:lef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FFF55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2020-01-17T07:37:00Z</dcterms:created>
  <dc:creator>陈娅兰</dc:creator>
  <cp:lastModifiedBy>陈娅兰</cp:lastModifiedBy>
  <cp:lastPrinted>2020-03-17T01:37:00Z</cp:lastPrinted>
  <dcterms:modified xsi:type="dcterms:W3CDTF">2020-03-17T06:45:09Z</dcterms:modified>
  <dc:title>贵州银行2020年总行部门招聘公告（四）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